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F5" w:rsidRPr="00DA564A" w:rsidRDefault="00FF0407" w:rsidP="00E020D2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A564A">
        <w:rPr>
          <w:rFonts w:ascii="Arial" w:hAnsi="Arial" w:cs="Arial"/>
          <w:sz w:val="24"/>
          <w:szCs w:val="24"/>
          <w:lang w:val="en-GB"/>
        </w:rPr>
        <w:t>Camino de Santiago</w:t>
      </w:r>
      <w:r w:rsidR="0086178E" w:rsidRPr="00DA564A">
        <w:rPr>
          <w:rFonts w:ascii="Arial" w:hAnsi="Arial" w:cs="Arial"/>
          <w:sz w:val="24"/>
          <w:szCs w:val="24"/>
          <w:lang w:val="en-GB"/>
        </w:rPr>
        <w:t xml:space="preserve"> - Camino </w:t>
      </w:r>
      <w:proofErr w:type="spellStart"/>
      <w:r w:rsidR="0086178E" w:rsidRPr="00DA564A">
        <w:rPr>
          <w:rFonts w:ascii="Arial" w:hAnsi="Arial" w:cs="Arial"/>
          <w:sz w:val="24"/>
          <w:szCs w:val="24"/>
          <w:lang w:val="en-GB"/>
        </w:rPr>
        <w:t>Polaco</w:t>
      </w:r>
      <w:proofErr w:type="spellEnd"/>
    </w:p>
    <w:p w:rsidR="00FF0407" w:rsidRPr="00DA564A" w:rsidRDefault="0086178E" w:rsidP="00E020D2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DA564A">
        <w:rPr>
          <w:rFonts w:ascii="Arial" w:hAnsi="Arial" w:cs="Arial"/>
          <w:sz w:val="22"/>
          <w:szCs w:val="22"/>
          <w:lang w:val="en-GB"/>
        </w:rPr>
        <w:t xml:space="preserve">Camino de Santiago – </w:t>
      </w:r>
      <w:r w:rsidR="00FF0407" w:rsidRPr="00DA564A">
        <w:rPr>
          <w:rFonts w:ascii="Arial" w:hAnsi="Arial" w:cs="Arial"/>
          <w:sz w:val="22"/>
          <w:szCs w:val="22"/>
          <w:lang w:val="en-GB"/>
        </w:rPr>
        <w:t>the most famous European pilgrimage route</w:t>
      </w:r>
      <w:r w:rsidRPr="00DA564A">
        <w:rPr>
          <w:rFonts w:ascii="Arial" w:hAnsi="Arial" w:cs="Arial"/>
          <w:sz w:val="22"/>
          <w:szCs w:val="22"/>
          <w:lang w:val="en-GB"/>
        </w:rPr>
        <w:t xml:space="preserve">, </w:t>
      </w:r>
      <w:r w:rsidR="00FF0407" w:rsidRPr="00DA564A">
        <w:rPr>
          <w:rFonts w:ascii="Arial" w:hAnsi="Arial" w:cs="Arial"/>
          <w:sz w:val="22"/>
          <w:szCs w:val="22"/>
          <w:lang w:val="en-GB"/>
        </w:rPr>
        <w:t xml:space="preserve">to Santiago de </w:t>
      </w:r>
      <w:proofErr w:type="spellStart"/>
      <w:r w:rsidR="00FF0407" w:rsidRPr="00DA564A">
        <w:rPr>
          <w:rFonts w:ascii="Arial" w:hAnsi="Arial" w:cs="Arial"/>
          <w:sz w:val="22"/>
          <w:szCs w:val="22"/>
          <w:lang w:val="en-GB"/>
        </w:rPr>
        <w:t>Compostela</w:t>
      </w:r>
      <w:proofErr w:type="spellEnd"/>
      <w:r w:rsidR="00FF0407" w:rsidRPr="00DA564A">
        <w:rPr>
          <w:rFonts w:ascii="Arial" w:hAnsi="Arial" w:cs="Arial"/>
          <w:sz w:val="22"/>
          <w:szCs w:val="22"/>
          <w:lang w:val="en-GB"/>
        </w:rPr>
        <w:t xml:space="preserve"> in western Spain, where - according to tradition - there is the tomb of St. Jacob the Apostle, also called Jacob the Elder. </w:t>
      </w:r>
    </w:p>
    <w:p w:rsidR="00FF0407" w:rsidRPr="00DA564A" w:rsidRDefault="00FF0407" w:rsidP="00E020D2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DA564A">
        <w:rPr>
          <w:rFonts w:ascii="Arial" w:hAnsi="Arial" w:cs="Arial"/>
          <w:sz w:val="22"/>
          <w:szCs w:val="22"/>
          <w:lang w:val="en-GB"/>
        </w:rPr>
        <w:t>For medieval Europeans, there were three distant places to which pilgrims went: the Tomb of Christ in Jerusalem, Rome and the tomb of St. James</w:t>
      </w:r>
      <w:r w:rsidR="0086178E" w:rsidRPr="00DA564A">
        <w:rPr>
          <w:rFonts w:ascii="Arial" w:hAnsi="Arial" w:cs="Arial"/>
          <w:sz w:val="22"/>
          <w:szCs w:val="22"/>
          <w:lang w:val="en-GB"/>
        </w:rPr>
        <w:t>. </w:t>
      </w:r>
      <w:r w:rsidRPr="00DA564A">
        <w:rPr>
          <w:rFonts w:ascii="Arial" w:hAnsi="Arial" w:cs="Arial"/>
          <w:sz w:val="22"/>
          <w:szCs w:val="22"/>
          <w:lang w:val="en-GB"/>
        </w:rPr>
        <w:t xml:space="preserve">Saint Jacob became not only the patron of pilgrims, wanderers and all </w:t>
      </w:r>
      <w:r w:rsidR="00DA564A" w:rsidRPr="00DA564A">
        <w:rPr>
          <w:rFonts w:ascii="Arial" w:hAnsi="Arial" w:cs="Arial"/>
          <w:sz w:val="22"/>
          <w:szCs w:val="22"/>
          <w:lang w:val="en-GB"/>
        </w:rPr>
        <w:t>travellers</w:t>
      </w:r>
      <w:r w:rsidRPr="00DA564A">
        <w:rPr>
          <w:rFonts w:ascii="Arial" w:hAnsi="Arial" w:cs="Arial"/>
          <w:sz w:val="22"/>
          <w:szCs w:val="22"/>
          <w:lang w:val="en-GB"/>
        </w:rPr>
        <w:t xml:space="preserve">, but also became the patron of Spain and the only symbol of the </w:t>
      </w:r>
      <w:r w:rsidR="00DA564A" w:rsidRPr="00DA564A">
        <w:rPr>
          <w:rFonts w:ascii="Arial" w:hAnsi="Arial" w:cs="Arial"/>
          <w:sz w:val="22"/>
          <w:szCs w:val="22"/>
          <w:lang w:val="en-GB"/>
        </w:rPr>
        <w:t>united</w:t>
      </w:r>
      <w:r w:rsidRPr="00DA564A">
        <w:rPr>
          <w:rFonts w:ascii="Arial" w:hAnsi="Arial" w:cs="Arial"/>
          <w:sz w:val="22"/>
          <w:szCs w:val="22"/>
          <w:lang w:val="en-GB"/>
        </w:rPr>
        <w:t xml:space="preserve"> Europe</w:t>
      </w:r>
      <w:r w:rsidR="00DA564A" w:rsidRPr="00DA564A">
        <w:rPr>
          <w:rFonts w:ascii="Arial" w:hAnsi="Arial" w:cs="Arial"/>
          <w:sz w:val="22"/>
          <w:szCs w:val="22"/>
          <w:lang w:val="en-GB"/>
        </w:rPr>
        <w:t>.</w:t>
      </w:r>
    </w:p>
    <w:p w:rsidR="00DA564A" w:rsidRPr="00DA564A" w:rsidRDefault="00DA564A" w:rsidP="00E020D2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DA564A">
        <w:rPr>
          <w:rFonts w:ascii="Arial" w:hAnsi="Arial" w:cs="Arial"/>
          <w:sz w:val="22"/>
          <w:szCs w:val="22"/>
          <w:lang w:val="en-GB"/>
        </w:rPr>
        <w:t>Today, apart from Spain, their Camino routes - of which there were many in the Middle Ages - already have: Portugal</w:t>
      </w:r>
      <w:r w:rsidR="0086178E" w:rsidRPr="00DA564A">
        <w:rPr>
          <w:rFonts w:ascii="Arial" w:hAnsi="Arial" w:cs="Arial"/>
          <w:sz w:val="22"/>
          <w:szCs w:val="22"/>
          <w:lang w:val="en-GB"/>
        </w:rPr>
        <w:t xml:space="preserve"> (Camino </w:t>
      </w:r>
      <w:proofErr w:type="spellStart"/>
      <w:r w:rsidR="0086178E" w:rsidRPr="00DA564A">
        <w:rPr>
          <w:rFonts w:ascii="Arial" w:hAnsi="Arial" w:cs="Arial"/>
          <w:sz w:val="22"/>
          <w:szCs w:val="22"/>
          <w:lang w:val="en-GB"/>
        </w:rPr>
        <w:t>Portugues</w:t>
      </w:r>
      <w:proofErr w:type="spellEnd"/>
      <w:r w:rsidR="0086178E" w:rsidRPr="00DA564A">
        <w:rPr>
          <w:rFonts w:ascii="Arial" w:hAnsi="Arial" w:cs="Arial"/>
          <w:sz w:val="22"/>
          <w:szCs w:val="22"/>
          <w:lang w:val="en-GB"/>
        </w:rPr>
        <w:t xml:space="preserve">), </w:t>
      </w:r>
      <w:r w:rsidRPr="00DA564A">
        <w:rPr>
          <w:rFonts w:ascii="Arial" w:hAnsi="Arial" w:cs="Arial"/>
          <w:sz w:val="22"/>
          <w:szCs w:val="22"/>
          <w:lang w:val="en-GB"/>
        </w:rPr>
        <w:t>France</w:t>
      </w:r>
      <w:r w:rsidR="0086178E" w:rsidRPr="00DA564A">
        <w:rPr>
          <w:rFonts w:ascii="Arial" w:hAnsi="Arial" w:cs="Arial"/>
          <w:sz w:val="22"/>
          <w:szCs w:val="22"/>
          <w:lang w:val="en-GB"/>
        </w:rPr>
        <w:t xml:space="preserve"> (Camino Frances) </w:t>
      </w:r>
      <w:r w:rsidRPr="00DA564A">
        <w:rPr>
          <w:rFonts w:ascii="Arial" w:hAnsi="Arial" w:cs="Arial"/>
          <w:sz w:val="22"/>
          <w:szCs w:val="22"/>
          <w:lang w:val="en-GB"/>
        </w:rPr>
        <w:t>and Germany</w:t>
      </w:r>
      <w:r w:rsidR="0086178E" w:rsidRPr="00DA564A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="0086178E" w:rsidRPr="00DA564A">
        <w:rPr>
          <w:rFonts w:ascii="Arial" w:hAnsi="Arial" w:cs="Arial"/>
          <w:sz w:val="22"/>
          <w:szCs w:val="22"/>
          <w:lang w:val="en-GB"/>
        </w:rPr>
        <w:t>Jakobswege</w:t>
      </w:r>
      <w:proofErr w:type="spellEnd"/>
      <w:r w:rsidR="0086178E" w:rsidRPr="00DA564A">
        <w:rPr>
          <w:rFonts w:ascii="Arial" w:hAnsi="Arial" w:cs="Arial"/>
          <w:sz w:val="22"/>
          <w:szCs w:val="22"/>
          <w:lang w:val="en-GB"/>
        </w:rPr>
        <w:t>).</w:t>
      </w:r>
      <w:r w:rsidRPr="00DA564A">
        <w:rPr>
          <w:rFonts w:ascii="Arial" w:hAnsi="Arial" w:cs="Arial"/>
          <w:sz w:val="22"/>
          <w:szCs w:val="22"/>
          <w:lang w:val="en-GB"/>
        </w:rPr>
        <w:t xml:space="preserve"> In 1987, the trail was proclaimed the first European Cultural Trail, and in 1993 it was inscribed on the UNESCO World Cultural Heritage List. The trail sign consist of a blue square with a side of 15 cm, forming a background for a stylized yellow sea shell. </w:t>
      </w:r>
    </w:p>
    <w:p w:rsidR="00DA564A" w:rsidRPr="00DA564A" w:rsidRDefault="00DA564A" w:rsidP="00E020D2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DA564A">
        <w:rPr>
          <w:rFonts w:ascii="Arial" w:hAnsi="Arial" w:cs="Arial"/>
          <w:sz w:val="22"/>
          <w:szCs w:val="22"/>
          <w:lang w:val="en-GB"/>
        </w:rPr>
        <w:t>Nowe</w:t>
      </w:r>
      <w:proofErr w:type="spellEnd"/>
      <w:r w:rsidRPr="00DA564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86178E" w:rsidRPr="00DA564A">
        <w:rPr>
          <w:rFonts w:ascii="Arial" w:hAnsi="Arial" w:cs="Arial"/>
          <w:sz w:val="22"/>
          <w:szCs w:val="22"/>
          <w:lang w:val="en-GB"/>
        </w:rPr>
        <w:t>Miasto</w:t>
      </w:r>
      <w:proofErr w:type="spellEnd"/>
      <w:r w:rsidR="0086178E" w:rsidRPr="00DA564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86178E" w:rsidRPr="00DA564A">
        <w:rPr>
          <w:rFonts w:ascii="Arial" w:hAnsi="Arial" w:cs="Arial"/>
          <w:sz w:val="22"/>
          <w:szCs w:val="22"/>
          <w:lang w:val="en-GB"/>
        </w:rPr>
        <w:t>Lubawskie</w:t>
      </w:r>
      <w:proofErr w:type="spellEnd"/>
      <w:r w:rsidR="0086178E" w:rsidRPr="00DA564A">
        <w:rPr>
          <w:rFonts w:ascii="Arial" w:hAnsi="Arial" w:cs="Arial"/>
          <w:sz w:val="22"/>
          <w:szCs w:val="22"/>
          <w:lang w:val="en-GB"/>
        </w:rPr>
        <w:t xml:space="preserve"> </w:t>
      </w:r>
      <w:r w:rsidRPr="00DA564A">
        <w:rPr>
          <w:rFonts w:ascii="Arial" w:hAnsi="Arial" w:cs="Arial"/>
          <w:sz w:val="22"/>
          <w:szCs w:val="22"/>
          <w:lang w:val="en-GB"/>
        </w:rPr>
        <w:t>is on the Polish St. Jacob Trail</w:t>
      </w:r>
      <w:r w:rsidR="0086178E" w:rsidRPr="00DA564A">
        <w:rPr>
          <w:rFonts w:ascii="Arial" w:hAnsi="Arial" w:cs="Arial"/>
          <w:sz w:val="22"/>
          <w:szCs w:val="22"/>
          <w:lang w:val="en-GB"/>
        </w:rPr>
        <w:t xml:space="preserve"> – Camino </w:t>
      </w:r>
      <w:proofErr w:type="spellStart"/>
      <w:r w:rsidR="0086178E" w:rsidRPr="00DA564A">
        <w:rPr>
          <w:rFonts w:ascii="Arial" w:hAnsi="Arial" w:cs="Arial"/>
          <w:sz w:val="22"/>
          <w:szCs w:val="22"/>
          <w:lang w:val="en-GB"/>
        </w:rPr>
        <w:t>Polaco</w:t>
      </w:r>
      <w:proofErr w:type="spellEnd"/>
      <w:r w:rsidR="0086178E" w:rsidRPr="00DA564A">
        <w:rPr>
          <w:rFonts w:ascii="Arial" w:hAnsi="Arial" w:cs="Arial"/>
          <w:sz w:val="22"/>
          <w:szCs w:val="22"/>
          <w:lang w:val="en-GB"/>
        </w:rPr>
        <w:t xml:space="preserve"> (</w:t>
      </w:r>
      <w:r w:rsidRPr="00DA564A">
        <w:rPr>
          <w:rFonts w:ascii="Arial" w:hAnsi="Arial" w:cs="Arial"/>
          <w:sz w:val="22"/>
          <w:szCs w:val="22"/>
          <w:lang w:val="en-GB"/>
        </w:rPr>
        <w:t xml:space="preserve">length - </w:t>
      </w:r>
      <w:r w:rsidR="0086178E" w:rsidRPr="00DA564A">
        <w:rPr>
          <w:rFonts w:ascii="Arial" w:hAnsi="Arial" w:cs="Arial"/>
          <w:sz w:val="22"/>
          <w:szCs w:val="22"/>
          <w:lang w:val="en-GB"/>
        </w:rPr>
        <w:t xml:space="preserve">523 km), </w:t>
      </w:r>
      <w:r w:rsidRPr="00DA564A">
        <w:rPr>
          <w:rFonts w:ascii="Arial" w:hAnsi="Arial" w:cs="Arial"/>
          <w:sz w:val="22"/>
          <w:szCs w:val="22"/>
          <w:lang w:val="en-GB"/>
        </w:rPr>
        <w:t xml:space="preserve">which leads from the city of </w:t>
      </w:r>
      <w:proofErr w:type="spellStart"/>
      <w:r w:rsidRPr="00DA564A">
        <w:rPr>
          <w:rFonts w:ascii="Arial" w:hAnsi="Arial" w:cs="Arial"/>
          <w:sz w:val="22"/>
          <w:szCs w:val="22"/>
          <w:lang w:val="en-GB"/>
        </w:rPr>
        <w:t>Ogrodniki</w:t>
      </w:r>
      <w:proofErr w:type="spellEnd"/>
      <w:r w:rsidRPr="00DA564A">
        <w:rPr>
          <w:rFonts w:ascii="Arial" w:hAnsi="Arial" w:cs="Arial"/>
          <w:sz w:val="22"/>
          <w:szCs w:val="22"/>
          <w:lang w:val="en-GB"/>
        </w:rPr>
        <w:t xml:space="preserve"> (Poland-Lithuania border) through Olsztyn, </w:t>
      </w:r>
      <w:proofErr w:type="spellStart"/>
      <w:r w:rsidRPr="00DA564A">
        <w:rPr>
          <w:rFonts w:ascii="Arial" w:hAnsi="Arial" w:cs="Arial"/>
          <w:sz w:val="22"/>
          <w:szCs w:val="22"/>
          <w:lang w:val="en-GB"/>
        </w:rPr>
        <w:t>Toruń</w:t>
      </w:r>
      <w:proofErr w:type="spellEnd"/>
      <w:r w:rsidRPr="00DA564A">
        <w:rPr>
          <w:rFonts w:ascii="Arial" w:hAnsi="Arial" w:cs="Arial"/>
          <w:sz w:val="22"/>
          <w:szCs w:val="22"/>
          <w:lang w:val="en-GB"/>
        </w:rPr>
        <w:t xml:space="preserve"> to the city of </w:t>
      </w:r>
      <w:proofErr w:type="spellStart"/>
      <w:r w:rsidRPr="00DA564A">
        <w:rPr>
          <w:rFonts w:ascii="Arial" w:hAnsi="Arial" w:cs="Arial"/>
          <w:sz w:val="22"/>
          <w:szCs w:val="22"/>
          <w:lang w:val="en-GB"/>
        </w:rPr>
        <w:t>Trzemeszno</w:t>
      </w:r>
      <w:proofErr w:type="spellEnd"/>
      <w:r w:rsidRPr="00DA564A">
        <w:rPr>
          <w:rFonts w:ascii="Arial" w:hAnsi="Arial" w:cs="Arial"/>
          <w:sz w:val="22"/>
          <w:szCs w:val="22"/>
          <w:lang w:val="en-GB"/>
        </w:rPr>
        <w:t xml:space="preserve"> near Gniezno, where it is connected with </w:t>
      </w:r>
      <w:proofErr w:type="spellStart"/>
      <w:r w:rsidRPr="00DA564A">
        <w:rPr>
          <w:rFonts w:ascii="Arial" w:hAnsi="Arial" w:cs="Arial"/>
          <w:sz w:val="22"/>
          <w:szCs w:val="22"/>
          <w:lang w:val="en-GB"/>
        </w:rPr>
        <w:t>Wielkopolska</w:t>
      </w:r>
      <w:proofErr w:type="spellEnd"/>
      <w:r w:rsidRPr="00DA564A">
        <w:rPr>
          <w:rFonts w:ascii="Arial" w:hAnsi="Arial" w:cs="Arial"/>
          <w:sz w:val="22"/>
          <w:szCs w:val="22"/>
          <w:lang w:val="en-GB"/>
        </w:rPr>
        <w:t xml:space="preserve"> Trail of the St. Jacob. </w:t>
      </w:r>
    </w:p>
    <w:p w:rsidR="0086178E" w:rsidRPr="00DA564A" w:rsidRDefault="00FF0407" w:rsidP="00E020D2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DA564A">
        <w:rPr>
          <w:rFonts w:ascii="Arial" w:hAnsi="Arial" w:cs="Arial"/>
          <w:sz w:val="22"/>
          <w:szCs w:val="22"/>
          <w:lang w:val="en-GB"/>
        </w:rPr>
        <w:t>Attractions</w:t>
      </w:r>
      <w:r w:rsidR="0086178E" w:rsidRPr="00DA564A">
        <w:rPr>
          <w:rFonts w:ascii="Arial" w:hAnsi="Arial" w:cs="Arial"/>
          <w:sz w:val="22"/>
          <w:szCs w:val="22"/>
          <w:lang w:val="en-GB"/>
        </w:rPr>
        <w:t>:</w:t>
      </w:r>
    </w:p>
    <w:p w:rsidR="0086178E" w:rsidRPr="00DA564A" w:rsidRDefault="00FF0407" w:rsidP="00FF0407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DA564A">
        <w:rPr>
          <w:rFonts w:ascii="Arial" w:hAnsi="Arial" w:cs="Arial"/>
          <w:sz w:val="22"/>
          <w:szCs w:val="22"/>
          <w:lang w:val="en-GB"/>
        </w:rPr>
        <w:t xml:space="preserve">Ruins of monastery walls in </w:t>
      </w:r>
      <w:proofErr w:type="spellStart"/>
      <w:r w:rsidRPr="00DA564A">
        <w:rPr>
          <w:rFonts w:ascii="Arial" w:hAnsi="Arial" w:cs="Arial"/>
          <w:sz w:val="22"/>
          <w:szCs w:val="22"/>
          <w:lang w:val="en-GB"/>
        </w:rPr>
        <w:t>Łąki</w:t>
      </w:r>
      <w:proofErr w:type="spellEnd"/>
      <w:r w:rsidRPr="00DA564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A564A">
        <w:rPr>
          <w:rFonts w:ascii="Arial" w:hAnsi="Arial" w:cs="Arial"/>
          <w:sz w:val="22"/>
          <w:szCs w:val="22"/>
          <w:lang w:val="en-GB"/>
        </w:rPr>
        <w:t>Bratiańskie</w:t>
      </w:r>
      <w:proofErr w:type="spellEnd"/>
      <w:r w:rsidRPr="00DA564A">
        <w:rPr>
          <w:rFonts w:ascii="Arial" w:hAnsi="Arial" w:cs="Arial"/>
          <w:sz w:val="22"/>
          <w:szCs w:val="22"/>
          <w:lang w:val="en-GB"/>
        </w:rPr>
        <w:t xml:space="preserve"> (nearby </w:t>
      </w:r>
      <w:proofErr w:type="spellStart"/>
      <w:r w:rsidR="0086178E" w:rsidRPr="00DA564A">
        <w:rPr>
          <w:rFonts w:ascii="Arial" w:hAnsi="Arial" w:cs="Arial"/>
          <w:sz w:val="22"/>
          <w:szCs w:val="22"/>
          <w:lang w:val="en-GB"/>
        </w:rPr>
        <w:t>Nowe</w:t>
      </w:r>
      <w:proofErr w:type="spellEnd"/>
      <w:r w:rsidR="0086178E" w:rsidRPr="00DA564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86178E" w:rsidRPr="00DA564A">
        <w:rPr>
          <w:rFonts w:ascii="Arial" w:hAnsi="Arial" w:cs="Arial"/>
          <w:sz w:val="22"/>
          <w:szCs w:val="22"/>
          <w:lang w:val="en-GB"/>
        </w:rPr>
        <w:t>Miasto</w:t>
      </w:r>
      <w:proofErr w:type="spellEnd"/>
      <w:r w:rsidR="0086178E" w:rsidRPr="00DA564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86178E" w:rsidRPr="00DA564A">
        <w:rPr>
          <w:rFonts w:ascii="Arial" w:hAnsi="Arial" w:cs="Arial"/>
          <w:sz w:val="22"/>
          <w:szCs w:val="22"/>
          <w:lang w:val="en-GB"/>
        </w:rPr>
        <w:t>Lubawskie</w:t>
      </w:r>
      <w:proofErr w:type="spellEnd"/>
      <w:r w:rsidR="0086178E" w:rsidRPr="00DA564A">
        <w:rPr>
          <w:rFonts w:ascii="Arial" w:hAnsi="Arial" w:cs="Arial"/>
          <w:sz w:val="22"/>
          <w:szCs w:val="22"/>
          <w:lang w:val="en-GB"/>
        </w:rPr>
        <w:t>)</w:t>
      </w:r>
    </w:p>
    <w:p w:rsidR="0086178E" w:rsidRPr="00DA564A" w:rsidRDefault="00DA564A" w:rsidP="00DA564A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DA564A">
        <w:rPr>
          <w:rFonts w:ascii="Arial" w:hAnsi="Arial" w:cs="Arial"/>
          <w:sz w:val="22"/>
          <w:szCs w:val="22"/>
          <w:lang w:val="en-GB"/>
        </w:rPr>
        <w:t xml:space="preserve">The church of St. Thomas the Apostle in </w:t>
      </w:r>
      <w:proofErr w:type="spellStart"/>
      <w:r w:rsidRPr="00DA564A">
        <w:rPr>
          <w:rFonts w:ascii="Arial" w:hAnsi="Arial" w:cs="Arial"/>
          <w:sz w:val="22"/>
          <w:szCs w:val="22"/>
          <w:lang w:val="en-GB"/>
        </w:rPr>
        <w:t>Nowe</w:t>
      </w:r>
      <w:proofErr w:type="spellEnd"/>
      <w:r w:rsidRPr="00DA564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A564A">
        <w:rPr>
          <w:rFonts w:ascii="Arial" w:hAnsi="Arial" w:cs="Arial"/>
          <w:sz w:val="22"/>
          <w:szCs w:val="22"/>
          <w:lang w:val="en-GB"/>
        </w:rPr>
        <w:t>Miasto</w:t>
      </w:r>
      <w:proofErr w:type="spellEnd"/>
      <w:r w:rsidRPr="00DA564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A564A">
        <w:rPr>
          <w:rFonts w:ascii="Arial" w:hAnsi="Arial" w:cs="Arial"/>
          <w:sz w:val="22"/>
          <w:szCs w:val="22"/>
          <w:lang w:val="en-GB"/>
        </w:rPr>
        <w:t>Lubawskie</w:t>
      </w:r>
      <w:proofErr w:type="spellEnd"/>
      <w:r w:rsidRPr="00DA564A">
        <w:rPr>
          <w:rFonts w:ascii="Arial" w:hAnsi="Arial" w:cs="Arial"/>
          <w:sz w:val="22"/>
          <w:szCs w:val="22"/>
          <w:lang w:val="en-GB"/>
        </w:rPr>
        <w:t xml:space="preserve"> from the beginning of the XIV century.</w:t>
      </w:r>
    </w:p>
    <w:p w:rsidR="00DA564A" w:rsidRPr="00DA564A" w:rsidRDefault="00DA564A" w:rsidP="00DA564A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DA564A">
        <w:rPr>
          <w:rFonts w:ascii="Arial" w:hAnsi="Arial" w:cs="Arial"/>
          <w:sz w:val="22"/>
          <w:szCs w:val="22"/>
          <w:lang w:val="en-GB"/>
        </w:rPr>
        <w:t xml:space="preserve">The church of St. Jacob the Elder in </w:t>
      </w:r>
      <w:proofErr w:type="spellStart"/>
      <w:r w:rsidRPr="00DA564A">
        <w:rPr>
          <w:rFonts w:ascii="Arial" w:hAnsi="Arial" w:cs="Arial"/>
          <w:sz w:val="22"/>
          <w:szCs w:val="22"/>
          <w:lang w:val="en-GB"/>
        </w:rPr>
        <w:t>Mikołajki</w:t>
      </w:r>
      <w:proofErr w:type="spellEnd"/>
      <w:r w:rsidRPr="00DA564A">
        <w:rPr>
          <w:rFonts w:ascii="Arial" w:hAnsi="Arial" w:cs="Arial"/>
          <w:sz w:val="22"/>
          <w:szCs w:val="22"/>
          <w:lang w:val="en-GB"/>
        </w:rPr>
        <w:t xml:space="preserve">  (1780 r.)</w:t>
      </w:r>
    </w:p>
    <w:p w:rsidR="00DA564A" w:rsidRPr="00DA564A" w:rsidRDefault="00DA564A" w:rsidP="00DA564A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DA564A">
        <w:rPr>
          <w:rFonts w:ascii="Arial" w:hAnsi="Arial" w:cs="Arial"/>
          <w:sz w:val="22"/>
          <w:szCs w:val="22"/>
          <w:lang w:val="en-GB"/>
        </w:rPr>
        <w:t>The church of St. Maria Magdalena in Kurzętnik from the beginning of the XIV century.</w:t>
      </w:r>
    </w:p>
    <w:p w:rsidR="00E020D2" w:rsidRPr="00DA564A" w:rsidRDefault="00FF0407" w:rsidP="00E020D2">
      <w:pPr>
        <w:pStyle w:val="NormalnyWeb"/>
        <w:spacing w:before="0" w:after="0" w:line="360" w:lineRule="auto"/>
        <w:jc w:val="both"/>
        <w:rPr>
          <w:lang w:val="en-GB"/>
        </w:rPr>
      </w:pPr>
      <w:r w:rsidRPr="00DA564A">
        <w:rPr>
          <w:lang w:val="en-GB"/>
        </w:rPr>
        <w:t xml:space="preserve">More info on: </w:t>
      </w:r>
      <w:r w:rsidR="00E020D2" w:rsidRPr="00DA564A">
        <w:rPr>
          <w:lang w:val="en-GB"/>
        </w:rPr>
        <w:t> </w:t>
      </w:r>
      <w:hyperlink r:id="rId5" w:history="1">
        <w:r w:rsidR="00E020D2" w:rsidRPr="00DA564A">
          <w:rPr>
            <w:rStyle w:val="Hipercze"/>
            <w:color w:val="B34A04"/>
            <w:bdr w:val="none" w:sz="0" w:space="0" w:color="auto" w:frame="1"/>
            <w:lang w:val="en-GB"/>
          </w:rPr>
          <w:t>www.camino.net.pl</w:t>
        </w:r>
      </w:hyperlink>
    </w:p>
    <w:p w:rsidR="00E020D2" w:rsidRPr="00DA564A" w:rsidRDefault="00DA564A" w:rsidP="00E020D2">
      <w:pPr>
        <w:pStyle w:val="NormalnyWeb"/>
        <w:shd w:val="clear" w:color="auto" w:fill="F5F5F5"/>
        <w:spacing w:before="0" w:beforeAutospacing="0" w:after="0" w:afterAutospacing="0" w:line="360" w:lineRule="auto"/>
        <w:jc w:val="both"/>
        <w:textAlignment w:val="baseline"/>
        <w:rPr>
          <w:color w:val="666666"/>
          <w:lang w:val="en-GB"/>
        </w:rPr>
      </w:pPr>
      <w:hyperlink r:id="rId6" w:history="1">
        <w:r w:rsidR="00E020D2" w:rsidRPr="00DA564A">
          <w:rPr>
            <w:rStyle w:val="Hipercze"/>
            <w:color w:val="B34A04"/>
            <w:bdr w:val="none" w:sz="0" w:space="0" w:color="auto" w:frame="1"/>
            <w:lang w:val="en-GB"/>
          </w:rPr>
          <w:t xml:space="preserve"> GPS</w:t>
        </w:r>
      </w:hyperlink>
    </w:p>
    <w:p w:rsidR="00E020D2" w:rsidRPr="00DA564A" w:rsidRDefault="00DA564A" w:rsidP="00E020D2">
      <w:pPr>
        <w:pStyle w:val="NormalnyWeb"/>
        <w:spacing w:line="360" w:lineRule="auto"/>
        <w:jc w:val="both"/>
        <w:rPr>
          <w:lang w:val="en-GB"/>
        </w:rPr>
      </w:pPr>
      <w:hyperlink r:id="rId7" w:history="1">
        <w:r w:rsidR="00D130A1" w:rsidRPr="00DA564A">
          <w:rPr>
            <w:rStyle w:val="Hipercze"/>
            <w:lang w:val="en-GB"/>
          </w:rPr>
          <w:t>https://www.google.com/maps/d/viewer?mid=1ZPEbJZf181j386saYBas_cmms1w&amp;ll=52.32725578790308%2C17.45981543804931&amp;z=6</w:t>
        </w:r>
      </w:hyperlink>
      <w:bookmarkStart w:id="0" w:name="_GoBack"/>
      <w:bookmarkEnd w:id="0"/>
    </w:p>
    <w:sectPr w:rsidR="00E020D2" w:rsidRPr="00DA564A" w:rsidSect="00614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11A3"/>
    <w:multiLevelType w:val="hybridMultilevel"/>
    <w:tmpl w:val="F5904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8E"/>
    <w:rsid w:val="00614AF5"/>
    <w:rsid w:val="0086178E"/>
    <w:rsid w:val="00D071E5"/>
    <w:rsid w:val="00D130A1"/>
    <w:rsid w:val="00DA564A"/>
    <w:rsid w:val="00E020D2"/>
    <w:rsid w:val="00ED3B26"/>
    <w:rsid w:val="00FF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8790"/>
  <w15:docId w15:val="{C6C0A104-2154-498E-A527-C5758DD3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A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6178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02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d/viewer?mid=1ZPEbJZf181j386saYBas_cmms1w&amp;ll=52.32725578790308%2C17.45981543804931&amp;z=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esnicamala.info/pl/drogi-sw-jakuba-w-polsce" TargetMode="External"/><Relationship Id="rId5" Type="http://schemas.openxmlformats.org/officeDocument/2006/relationships/hyperlink" Target="http://www.camino.ne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zielinska</dc:creator>
  <cp:keywords/>
  <dc:description/>
  <cp:lastModifiedBy>Joanna Wrzosek-Dziemidowicz</cp:lastModifiedBy>
  <cp:revision>3</cp:revision>
  <dcterms:created xsi:type="dcterms:W3CDTF">2020-06-01T08:42:00Z</dcterms:created>
  <dcterms:modified xsi:type="dcterms:W3CDTF">2020-06-01T09:10:00Z</dcterms:modified>
</cp:coreProperties>
</file>